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77F5" w14:textId="77777777" w:rsidR="009A3469" w:rsidRPr="009A3469" w:rsidRDefault="009A3469" w:rsidP="009A3469">
      <w:pPr>
        <w:spacing w:line="360" w:lineRule="auto"/>
        <w:jc w:val="right"/>
        <w:rPr>
          <w:i/>
          <w:iCs/>
          <w:sz w:val="23"/>
          <w:szCs w:val="23"/>
        </w:rPr>
      </w:pPr>
      <w:r w:rsidRPr="009A3469">
        <w:rPr>
          <w:i/>
          <w:iCs/>
          <w:sz w:val="23"/>
          <w:szCs w:val="23"/>
        </w:rPr>
        <w:t>Załącznik nr 9 do SWZ</w:t>
      </w:r>
    </w:p>
    <w:p w14:paraId="47CDD043" w14:textId="6CE48FED" w:rsidR="009A3469" w:rsidRDefault="009A3469" w:rsidP="009A3469">
      <w:pPr>
        <w:spacing w:line="360" w:lineRule="auto"/>
        <w:jc w:val="center"/>
        <w:rPr>
          <w:b/>
          <w:bCs/>
          <w:sz w:val="23"/>
          <w:szCs w:val="23"/>
        </w:rPr>
      </w:pPr>
    </w:p>
    <w:p w14:paraId="17726E16" w14:textId="1BF6068E" w:rsidR="009A3469" w:rsidRDefault="009A3469" w:rsidP="009A3469">
      <w:pPr>
        <w:spacing w:line="360" w:lineRule="auto"/>
        <w:jc w:val="center"/>
        <w:rPr>
          <w:b/>
          <w:bCs/>
          <w:sz w:val="23"/>
          <w:szCs w:val="23"/>
        </w:rPr>
      </w:pPr>
    </w:p>
    <w:p w14:paraId="486630C7" w14:textId="77777777" w:rsidR="009A3469" w:rsidRPr="005A7B4E" w:rsidRDefault="009A3469" w:rsidP="009A3469">
      <w:pPr>
        <w:spacing w:line="360" w:lineRule="auto"/>
        <w:jc w:val="center"/>
        <w:rPr>
          <w:b/>
          <w:bCs/>
          <w:sz w:val="23"/>
          <w:szCs w:val="23"/>
        </w:rPr>
      </w:pPr>
    </w:p>
    <w:p w14:paraId="3DBB87A9" w14:textId="77777777" w:rsidR="009A3469" w:rsidRPr="005A7B4E" w:rsidRDefault="009A3469" w:rsidP="009A3469">
      <w:pPr>
        <w:spacing w:line="360" w:lineRule="auto"/>
        <w:rPr>
          <w:b/>
          <w:bCs/>
          <w:sz w:val="23"/>
          <w:szCs w:val="23"/>
        </w:rPr>
      </w:pPr>
    </w:p>
    <w:p w14:paraId="5E5038C2" w14:textId="77777777" w:rsidR="009A3469" w:rsidRPr="005A7B4E" w:rsidRDefault="009A3469" w:rsidP="009A3469">
      <w:pPr>
        <w:spacing w:line="360" w:lineRule="auto"/>
        <w:jc w:val="center"/>
        <w:rPr>
          <w:b/>
          <w:bCs/>
          <w:sz w:val="23"/>
          <w:szCs w:val="23"/>
        </w:rPr>
      </w:pPr>
      <w:r w:rsidRPr="005A7B4E">
        <w:rPr>
          <w:b/>
          <w:bCs/>
          <w:sz w:val="23"/>
          <w:szCs w:val="23"/>
        </w:rPr>
        <w:t>Identyfikator postępowania w miniPortalu</w:t>
      </w:r>
    </w:p>
    <w:p w14:paraId="469E4690" w14:textId="77777777" w:rsidR="009A3469" w:rsidRPr="005A7B4E" w:rsidRDefault="009A3469" w:rsidP="009A3469">
      <w:pPr>
        <w:spacing w:line="360" w:lineRule="auto"/>
        <w:jc w:val="center"/>
        <w:rPr>
          <w:b/>
          <w:bCs/>
          <w:sz w:val="23"/>
          <w:szCs w:val="23"/>
        </w:rPr>
      </w:pPr>
    </w:p>
    <w:p w14:paraId="4105E538" w14:textId="77777777" w:rsidR="009A3469" w:rsidRPr="005A7B4E" w:rsidRDefault="009A3469" w:rsidP="009A3469">
      <w:pPr>
        <w:spacing w:line="360" w:lineRule="auto"/>
        <w:jc w:val="center"/>
        <w:rPr>
          <w:b/>
          <w:bCs/>
          <w:sz w:val="23"/>
          <w:szCs w:val="23"/>
        </w:rPr>
      </w:pPr>
    </w:p>
    <w:p w14:paraId="5A583F44" w14:textId="64CB5A02" w:rsidR="009A3469" w:rsidRPr="008B24E1" w:rsidRDefault="00BA00FA" w:rsidP="009A3469">
      <w:pPr>
        <w:jc w:val="center"/>
        <w:rPr>
          <w:sz w:val="30"/>
          <w:szCs w:val="30"/>
        </w:rPr>
      </w:pPr>
      <w:r w:rsidRPr="00BA00FA">
        <w:rPr>
          <w:rFonts w:ascii="Segoe UI" w:hAnsi="Segoe UI" w:cs="Segoe UI"/>
          <w:color w:val="111111"/>
          <w:sz w:val="30"/>
          <w:szCs w:val="30"/>
          <w:shd w:val="clear" w:color="auto" w:fill="FFFFFF"/>
        </w:rPr>
        <w:t>3082889e-ea62-4eb7-88c1-fe2400efc6fb</w:t>
      </w:r>
    </w:p>
    <w:p w14:paraId="06FB5F05" w14:textId="77777777" w:rsidR="00C9253D" w:rsidRDefault="00C9253D"/>
    <w:sectPr w:rsidR="00C9253D" w:rsidSect="00EA4410">
      <w:pgSz w:w="11906" w:h="16838"/>
      <w:pgMar w:top="993" w:right="1418" w:bottom="1531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F407" w14:textId="77777777" w:rsidR="00FB22D2" w:rsidRDefault="00FB22D2" w:rsidP="009A3469">
      <w:r>
        <w:separator/>
      </w:r>
    </w:p>
  </w:endnote>
  <w:endnote w:type="continuationSeparator" w:id="0">
    <w:p w14:paraId="732CBB2E" w14:textId="77777777" w:rsidR="00FB22D2" w:rsidRDefault="00FB22D2" w:rsidP="009A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6FAD" w14:textId="77777777" w:rsidR="00FB22D2" w:rsidRDefault="00FB22D2" w:rsidP="009A3469">
      <w:r>
        <w:separator/>
      </w:r>
    </w:p>
  </w:footnote>
  <w:footnote w:type="continuationSeparator" w:id="0">
    <w:p w14:paraId="2FC0A933" w14:textId="77777777" w:rsidR="00FB22D2" w:rsidRDefault="00FB22D2" w:rsidP="009A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CB"/>
    <w:rsid w:val="007861CB"/>
    <w:rsid w:val="008B24E1"/>
    <w:rsid w:val="009A3469"/>
    <w:rsid w:val="00BA00FA"/>
    <w:rsid w:val="00C9253D"/>
    <w:rsid w:val="00DA7D32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F1F2"/>
  <w15:chartTrackingRefBased/>
  <w15:docId w15:val="{13FE417E-662D-4B1E-93A8-73422AB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4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2021-08-13T10:13:00Z</cp:lastPrinted>
  <dcterms:created xsi:type="dcterms:W3CDTF">2021-08-13T08:53:00Z</dcterms:created>
  <dcterms:modified xsi:type="dcterms:W3CDTF">2021-09-06T13:18:00Z</dcterms:modified>
</cp:coreProperties>
</file>